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gif" ContentType="image/gi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275" w:leader="none"/>
        </w:tabs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tabs>
          <w:tab w:val="left" w:pos="1275" w:leader="none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  <w:sz w:val="36"/>
          <w:szCs w:val="36"/>
        </w:rPr>
        <w:t>COMUNICATO STAMPA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/>
      </w:pPr>
      <w:r>
        <w:rPr>
          <w:rFonts w:ascii="Calibri" w:hAnsi="Calibri"/>
        </w:rPr>
        <w:t xml:space="preserve">San Marino, </w:t>
      </w:r>
      <w:r>
        <w:rPr>
          <w:rFonts w:ascii="Calibri" w:hAnsi="Calibri"/>
        </w:rPr>
        <w:t>10 agosto</w:t>
      </w:r>
      <w:r>
        <w:rPr>
          <w:rFonts w:ascii="Calibri" w:hAnsi="Calibri"/>
        </w:rPr>
        <w:t xml:space="preserve"> 2016</w:t>
      </w:r>
    </w:p>
    <w:p>
      <w:pPr>
        <w:pStyle w:val="Normal"/>
        <w:jc w:val="right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</w:rPr>
      </w:pPr>
      <w:r>
        <w:rPr/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32"/>
          <w:szCs w:val="32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32"/>
          <w:szCs w:val="32"/>
        </w:rPr>
        <w:t>UNIVERSITA' DI SAN MARINO: LE TECNICHE DEL CINEMA INSEGNATE DA CHI HA LAVORATO CON COPPOLA, POLANSKI, VASCO E STING</w:t>
      </w:r>
    </w:p>
    <w:p>
      <w:pPr>
        <w:pStyle w:val="Normal"/>
        <w:jc w:val="center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Helvetica" w:hAnsi="Helvetica"/>
          <w:b w:val="false"/>
          <w:b w:val="false"/>
          <w:bCs w:val="false"/>
          <w:i w:val="false"/>
          <w:i w:val="false"/>
          <w:iCs w:val="false"/>
          <w:color w:val="000000"/>
          <w:sz w:val="24"/>
        </w:rPr>
      </w:pPr>
      <w:r>
        <w:rPr>
          <w:rFonts w:ascii="Helvetica" w:hAnsi="Helvetica"/>
          <w:b w:val="false"/>
          <w:bCs w:val="false"/>
          <w:i w:val="false"/>
          <w:iCs w:val="false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>Aperte le iscrizioni al nuovo Corso in Produzione Audiovisiva e Cinematografica dell'Ateneo; 35 i posti disponibili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16"/>
          <w:szCs w:val="16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/>
      </w:pPr>
      <w:r>
        <w:rPr>
          <w:rFonts w:ascii="Calibri" w:hAnsi="Calibri"/>
          <w:color w:val="000000"/>
          <w:sz w:val="24"/>
        </w:rPr>
        <w:t xml:space="preserve">C'è tempo fino al 30 agosto per iscriversi alla </w:t>
      </w:r>
      <w:r>
        <w:rPr>
          <w:rFonts w:ascii="Calibri" w:hAnsi="Calibri"/>
          <w:color w:val="000000"/>
          <w:sz w:val="24"/>
        </w:rPr>
        <w:t xml:space="preserve">prima edizione del Corso di Alta Formazione in Produzione Audiovisiva e Cinematografica dell’Università degli Studi della Repubblica di San Marino, </w:t>
      </w:r>
      <w:r>
        <w:rPr>
          <w:rFonts w:ascii="Calibri" w:hAnsi="Calibri"/>
          <w:color w:val="000000"/>
          <w:sz w:val="24"/>
        </w:rPr>
        <w:t>che offre un programma elaborato per</w:t>
      </w:r>
      <w:r>
        <w:rPr>
          <w:rFonts w:ascii="Calibri" w:hAnsi="Calibri"/>
          <w:color w:val="000000"/>
          <w:sz w:val="24"/>
        </w:rPr>
        <w:t xml:space="preserve"> prepara</w:t>
      </w:r>
      <w:r>
        <w:rPr>
          <w:rFonts w:ascii="Calibri" w:hAnsi="Calibri"/>
          <w:color w:val="000000"/>
          <w:sz w:val="24"/>
        </w:rPr>
        <w:t>re</w:t>
      </w:r>
      <w:r>
        <w:rPr>
          <w:rFonts w:ascii="Calibri" w:hAnsi="Calibri"/>
          <w:color w:val="000000"/>
          <w:sz w:val="24"/>
        </w:rPr>
        <w:t xml:space="preserve"> all’utilizzo professionale di strumenti, linguaggi e tecniche indispensabili per la realizzazione di un’opera audiovisiva, </w:t>
      </w:r>
      <w:r>
        <w:rPr>
          <w:rFonts w:ascii="Calibri" w:hAnsi="Calibri"/>
          <w:color w:val="000000"/>
          <w:sz w:val="24"/>
        </w:rPr>
        <w:t>coinvolgendo r</w:t>
      </w:r>
      <w:r>
        <w:rPr>
          <w:rFonts w:ascii="Calibri" w:hAnsi="Calibri"/>
          <w:color w:val="000000"/>
          <w:sz w:val="24"/>
        </w:rPr>
        <w:t>egia, sceneggiatura, riprese ed effetti speciali.</w:t>
      </w:r>
    </w:p>
    <w:p>
      <w:pPr>
        <w:pStyle w:val="Normal"/>
        <w:rPr/>
      </w:pPr>
      <w:r>
        <w:rPr>
          <w:rFonts w:ascii="Calibri" w:hAnsi="Calibri"/>
          <w:color w:val="000000"/>
          <w:sz w:val="24"/>
        </w:rPr>
        <w:t xml:space="preserve">Attivo da ottobre a febbraio, e concentrato nei fine settimana con una sessione al mese focalizzata su una determinata tematica, il corso punta a formare personale qualificato per operare nella produzione audiovisiva e cinematografica, nonché a perfezionare le tecniche di chi già lavora nel settore.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Fra i docenti companiono Oscar Chiconi, in passato collaboratore di Francis Ford Coppola e Michael Hoffman, Emilien Lazaron, supervisor agli effetti speciali in pellicole come “La bella e la bestia” di Christophe Gans e “Ghost write“ di Roman Polanski, Paolo Muti, 30 anni di carriera fra programmi televisivi e dirette sportive, Juan Solanas, con il suo “Nordeste” al Festival di Cannes 2005, e Gino Sgreva, direttore della fotografia in videoclip di artisti come Zucchero, Gianna Nannini, Vasco Rossi e Sting. </w:t>
      </w:r>
    </w:p>
    <w:p>
      <w:pPr>
        <w:pStyle w:val="Normal"/>
        <w:rPr/>
      </w:pPr>
      <w:r>
        <w:rPr>
          <w:rFonts w:ascii="Calibri" w:hAnsi="Calibri"/>
          <w:color w:val="000000"/>
          <w:sz w:val="24"/>
        </w:rPr>
        <w:t xml:space="preserve">Il corso è organizzato dal Dipartimento di Scienze Umane dell’Università degli Studi della Repubblica di San Marino in collaborazione con Cinephil San Marino. Le iscrizioni sono aperte a candidati di ogni nazionalità in possesso di un diploma universitario o di un titolo di laurea. In alternativa, sono ammessi anche professionisti con alle spalle esperienze significative e documentate nel campo della produzione audiovisiva, del montaggio cinematografico e della fotografia. I posti disponibili sono 35. Le pre-iscrizioni sono aperte fino al </w:t>
      </w:r>
      <w:r>
        <w:rPr>
          <w:rFonts w:ascii="Calibri" w:hAnsi="Calibri"/>
          <w:color w:val="000000"/>
          <w:sz w:val="24"/>
        </w:rPr>
        <w:t>30 agosto</w:t>
      </w:r>
      <w:r>
        <w:rPr>
          <w:rFonts w:ascii="Calibri" w:hAnsi="Calibri"/>
          <w:color w:val="000000"/>
          <w:sz w:val="24"/>
        </w:rPr>
        <w:t xml:space="preserve">. Per </w:t>
      </w:r>
      <w:r>
        <w:rPr>
          <w:rFonts w:ascii="Calibri" w:hAnsi="Calibri"/>
          <w:color w:val="000000"/>
          <w:sz w:val="24"/>
        </w:rPr>
        <w:t>ulteriori</w:t>
      </w:r>
      <w:r>
        <w:rPr>
          <w:rFonts w:ascii="Calibri" w:hAnsi="Calibri"/>
          <w:color w:val="000000"/>
          <w:sz w:val="24"/>
        </w:rPr>
        <w:t xml:space="preserve"> informazioni:  0549 887077, </w:t>
      </w:r>
      <w:hyperlink r:id="rId2">
        <w:r>
          <w:rPr>
            <w:rStyle w:val="InternetLink"/>
            <w:rFonts w:ascii="Calibri" w:hAnsi="Calibri"/>
            <w:color w:val="000000"/>
            <w:sz w:val="24"/>
          </w:rPr>
          <w:t>dsu@unirsm.sm</w:t>
        </w:r>
      </w:hyperlink>
      <w:r>
        <w:rPr>
          <w:rFonts w:ascii="Calibri" w:hAnsi="Calibri"/>
          <w:color w:val="000000"/>
          <w:sz w:val="24"/>
        </w:rPr>
        <w:t xml:space="preserve">. 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left" w:pos="1275" w:leader="none"/>
        </w:tabs>
        <w:jc w:val="center"/>
        <w:rPr/>
      </w:pPr>
      <w:r>
        <w:rPr>
          <w:rFonts w:ascii="Calibri" w:hAnsi="Calibri"/>
          <w:sz w:val="20"/>
          <w:szCs w:val="20"/>
        </w:rPr>
        <w:t>Ufficio Comunicazione | Università degli Studi della Repubblica di San Marino</w:t>
      </w:r>
    </w:p>
    <w:sectPr>
      <w:headerReference w:type="default" r:id="rId3"/>
      <w:type w:val="nextPage"/>
      <w:pgSz w:w="11906" w:h="16838"/>
      <w:pgMar w:left="1134" w:right="1134" w:header="708" w:top="2835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ibri">
    <w:charset w:val="01"/>
    <w:family w:val="roman"/>
    <w:pitch w:val="variable"/>
  </w:font>
  <w:font w:name="CalIBRI">
    <w:charset w:val="01"/>
    <w:family w:val="swiss"/>
    <w:pitch w:val="default"/>
  </w:font>
  <w:font w:name="Helvetica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6120130" cy="1160780"/>
          <wp:effectExtent l="0" t="0" r="0" b="0"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41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it-IT" w:eastAsia="it-IT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0594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0594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56d38"/>
    <w:rPr>
      <w:rFonts w:ascii="Tahoma" w:hAnsi="Tahoma" w:cs="Tahoma"/>
      <w:sz w:val="16"/>
      <w:szCs w:val="16"/>
    </w:rPr>
  </w:style>
  <w:style w:type="character" w:styleId="StrongEmphasis">
    <w:name w:val="Strong Emphasis"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Intestazione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56d38"/>
    <w:pPr/>
    <w:rPr>
      <w:rFonts w:ascii="Tahoma" w:hAnsi="Tahoma" w:cs="Tahoma"/>
      <w:sz w:val="16"/>
      <w:szCs w:val="16"/>
    </w:rPr>
  </w:style>
  <w:style w:type="paragraph" w:styleId="Caslibri">
    <w:name w:val="Caslibri"/>
    <w:basedOn w:val="Normal"/>
    <w:qFormat/>
    <w:pPr>
      <w:spacing w:lineRule="auto" w:line="240" w:before="0" w:after="0"/>
      <w:ind w:hanging="0"/>
      <w:jc w:val="left"/>
    </w:pPr>
    <w:rPr/>
  </w:style>
  <w:style w:type="paragraph" w:styleId="Calibri">
    <w:name w:val="Calibri"/>
    <w:basedOn w:val="Caslibri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su@unirsm.s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LibreOffice/4.4.3.2$MacOSX_X86_64 LibreOffice_project/88805f81e9fe61362df02b9941de8e38a9b5fd16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2016-03-08T10:21:00Z</dcterms:created>
  <dc:creator>Luca Volpinari</dc:creator>
  <dc:language>it-IT</dc:language>
  <cp:lastPrinted>2016-03-08T10:45:00Z</cp:lastPrinted>
  <dcterms:modified xsi:type="dcterms:W3CDTF">2016-08-10T10:40:24Z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