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66" w:rsidRDefault="00226B66" w:rsidP="0080594C">
      <w:pPr>
        <w:tabs>
          <w:tab w:val="left" w:pos="1275"/>
        </w:tabs>
      </w:pPr>
    </w:p>
    <w:p w:rsidR="0080594C" w:rsidRDefault="0080594C" w:rsidP="0080594C">
      <w:pPr>
        <w:tabs>
          <w:tab w:val="left" w:pos="1275"/>
        </w:tabs>
      </w:pPr>
    </w:p>
    <w:p w:rsidR="00ED57FF" w:rsidRDefault="00ED57FF" w:rsidP="00ED57FF">
      <w:pPr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COMUNICATO STAMPA</w:t>
      </w:r>
    </w:p>
    <w:p w:rsidR="00ED57FF" w:rsidRDefault="00ED57FF" w:rsidP="00ED57FF">
      <w:pPr>
        <w:rPr>
          <w:rFonts w:ascii="Calibri" w:hAnsi="Calibri"/>
        </w:rPr>
      </w:pPr>
    </w:p>
    <w:p w:rsidR="00ED57FF" w:rsidRDefault="00ED57FF" w:rsidP="00ED57FF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San Marino, </w:t>
      </w:r>
      <w:r w:rsidR="006B0BC4">
        <w:rPr>
          <w:rFonts w:ascii="Calibri" w:hAnsi="Calibri"/>
        </w:rPr>
        <w:t>15 marzo</w:t>
      </w:r>
      <w:r>
        <w:rPr>
          <w:rFonts w:ascii="Calibri" w:hAnsi="Calibri"/>
        </w:rPr>
        <w:t xml:space="preserve"> 2016</w:t>
      </w:r>
    </w:p>
    <w:p w:rsidR="00ED57FF" w:rsidRDefault="00ED57FF" w:rsidP="00ED57FF">
      <w:pPr>
        <w:jc w:val="right"/>
        <w:rPr>
          <w:rFonts w:ascii="Calibri" w:hAnsi="Calibri"/>
        </w:rPr>
      </w:pPr>
    </w:p>
    <w:p w:rsidR="00ED57FF" w:rsidRDefault="00ED57FF" w:rsidP="00ED57FF">
      <w:pPr>
        <w:jc w:val="center"/>
        <w:rPr>
          <w:rFonts w:ascii="Calibri" w:hAnsi="Calibri"/>
        </w:rPr>
      </w:pPr>
    </w:p>
    <w:p w:rsidR="006B0BC4" w:rsidRPr="006B0BC4" w:rsidRDefault="006B0BC4" w:rsidP="006B0BC4">
      <w:pPr>
        <w:jc w:val="center"/>
        <w:rPr>
          <w:rFonts w:ascii="Calibri" w:hAnsi="Calibri"/>
          <w:sz w:val="36"/>
          <w:szCs w:val="36"/>
        </w:rPr>
      </w:pPr>
      <w:r w:rsidRPr="006B0BC4">
        <w:rPr>
          <w:rFonts w:ascii="Calibri" w:hAnsi="Calibri"/>
          <w:sz w:val="36"/>
          <w:szCs w:val="36"/>
        </w:rPr>
        <w:t>VUOI STUDIARE A SAN MARINO? SCOPRI L’UNIVERSITA’</w:t>
      </w:r>
      <w:r w:rsidRPr="006B0BC4">
        <w:rPr>
          <w:rFonts w:ascii="Calibri" w:hAnsi="Calibri"/>
          <w:sz w:val="36"/>
          <w:szCs w:val="36"/>
        </w:rPr>
        <w:br/>
        <w:t>NEGLI OPEN DAY DEL 18 E 19 MARZO</w:t>
      </w:r>
    </w:p>
    <w:p w:rsidR="00ED57FF" w:rsidRDefault="00ED57FF" w:rsidP="00ED57FF">
      <w:pPr>
        <w:jc w:val="center"/>
        <w:rPr>
          <w:rFonts w:ascii="Calibri" w:hAnsi="Calibri"/>
          <w:sz w:val="20"/>
          <w:szCs w:val="20"/>
        </w:rPr>
      </w:pPr>
    </w:p>
    <w:p w:rsidR="00ED57FF" w:rsidRDefault="006B0BC4" w:rsidP="00ED57F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L’Ateneo sarà aperto a</w:t>
      </w:r>
      <w:r w:rsidR="00302F9B">
        <w:rPr>
          <w:rFonts w:ascii="Calibri" w:hAnsi="Calibri"/>
          <w:sz w:val="20"/>
          <w:szCs w:val="20"/>
        </w:rPr>
        <w:t xml:space="preserve"> chi è interessato ai Corsi di Laurea offerti</w:t>
      </w:r>
      <w:r w:rsidR="00332FAC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previste visite guidate, mostre e test attitudinali</w:t>
      </w:r>
    </w:p>
    <w:p w:rsidR="00ED57FF" w:rsidRDefault="00ED57FF" w:rsidP="00ED57FF">
      <w:pPr>
        <w:rPr>
          <w:rFonts w:ascii="Calibri" w:hAnsi="Calibri"/>
        </w:rPr>
      </w:pPr>
    </w:p>
    <w:p w:rsidR="005C630E" w:rsidRPr="005C630E" w:rsidRDefault="005C630E" w:rsidP="005C630E">
      <w:pPr>
        <w:tabs>
          <w:tab w:val="left" w:pos="1275"/>
        </w:tabs>
        <w:rPr>
          <w:rFonts w:ascii="Calibri" w:hAnsi="Calibri"/>
        </w:rPr>
      </w:pPr>
      <w:r w:rsidRPr="005C630E">
        <w:rPr>
          <w:rFonts w:ascii="Calibri" w:hAnsi="Calibri"/>
        </w:rPr>
        <w:t>L’Università degli Studi della Repubblica di San Marino apre le sue porte alle potenziali matricole e si lascia ‘esplorare’ dagli studenti delle scuole superiori, e non solo. Venerdì 18 e sabato 19 marzo, l’Ateneo sarà allestito per accogliere tutte le persone interessate ai Corsi di Laurea in Design, Ingegneria Civile e Ingegneria Gestionale offerti per l'anno accademico 2016 - 2017. Le iniziative prevedono esposizioni, visite guidate, presentazioni e test attitudinali, a seconda dell’ambito scelto da chi sta considerando il Titano per una formazione universitaria di alto livello. </w:t>
      </w:r>
    </w:p>
    <w:p w:rsidR="005C630E" w:rsidRPr="005C630E" w:rsidRDefault="005C630E" w:rsidP="005C630E">
      <w:pPr>
        <w:tabs>
          <w:tab w:val="left" w:pos="1275"/>
        </w:tabs>
        <w:rPr>
          <w:rFonts w:ascii="Calibri" w:hAnsi="Calibri"/>
        </w:rPr>
      </w:pPr>
      <w:r w:rsidRPr="005C630E">
        <w:rPr>
          <w:rFonts w:ascii="Calibri" w:hAnsi="Calibri"/>
        </w:rPr>
        <w:t xml:space="preserve">Nello specifico, i Corsi di Laurea Triennale e Magistrale in Design prevedono incontri e visite guidate in compagnia dei docenti dalle ore 10 alle 15 di venerdì, e dalle ore 10 alle 18 di sabato, nell’Antico Monastero di Santa Chiara, al civico 20 di Contrada </w:t>
      </w:r>
      <w:proofErr w:type="spellStart"/>
      <w:r w:rsidRPr="005C630E">
        <w:rPr>
          <w:rFonts w:ascii="Calibri" w:hAnsi="Calibri"/>
        </w:rPr>
        <w:t>Omerelli</w:t>
      </w:r>
      <w:proofErr w:type="spellEnd"/>
      <w:r w:rsidRPr="005C630E">
        <w:rPr>
          <w:rFonts w:ascii="Calibri" w:hAnsi="Calibri"/>
        </w:rPr>
        <w:t>, nel centro storico. </w:t>
      </w:r>
    </w:p>
    <w:p w:rsidR="005C630E" w:rsidRPr="005C630E" w:rsidRDefault="005C630E" w:rsidP="005C630E">
      <w:pPr>
        <w:tabs>
          <w:tab w:val="left" w:pos="1275"/>
        </w:tabs>
        <w:rPr>
          <w:rFonts w:ascii="Calibri" w:hAnsi="Calibri"/>
        </w:rPr>
      </w:pPr>
      <w:r w:rsidRPr="005C630E">
        <w:rPr>
          <w:rFonts w:ascii="Calibri" w:hAnsi="Calibri"/>
        </w:rPr>
        <w:t xml:space="preserve">Appuntamento </w:t>
      </w:r>
      <w:r w:rsidR="006B0BC4">
        <w:rPr>
          <w:rFonts w:ascii="Calibri" w:hAnsi="Calibri"/>
        </w:rPr>
        <w:t>in via</w:t>
      </w:r>
      <w:r w:rsidRPr="005C630E">
        <w:rPr>
          <w:rFonts w:ascii="Calibri" w:hAnsi="Calibri"/>
        </w:rPr>
        <w:t xml:space="preserve"> Salita alla Rocca</w:t>
      </w:r>
      <w:r w:rsidR="006B0BC4">
        <w:rPr>
          <w:rFonts w:ascii="Calibri" w:hAnsi="Calibri"/>
        </w:rPr>
        <w:t xml:space="preserve"> 44</w:t>
      </w:r>
      <w:r w:rsidRPr="005C630E">
        <w:rPr>
          <w:rFonts w:ascii="Calibri" w:hAnsi="Calibri"/>
        </w:rPr>
        <w:t>, invece, per scoprire i Corsi di Laurea Triennale e Magistrale in Ingegneria Civile e il Corso di Laurea Tri</w:t>
      </w:r>
      <w:r w:rsidR="006B0BC4">
        <w:rPr>
          <w:rFonts w:ascii="Calibri" w:hAnsi="Calibri"/>
        </w:rPr>
        <w:t>ennale in Ingegneria Gestionale: i</w:t>
      </w:r>
      <w:r w:rsidRPr="005C630E">
        <w:rPr>
          <w:rFonts w:ascii="Calibri" w:hAnsi="Calibri"/>
        </w:rPr>
        <w:t>l programma del 18 marzo inizierà alle ore 9 e 30 con le presentazioni dei diversi percors</w:t>
      </w:r>
      <w:r w:rsidR="00DE4FDD">
        <w:rPr>
          <w:rFonts w:ascii="Calibri" w:hAnsi="Calibri"/>
        </w:rPr>
        <w:t xml:space="preserve">i di studio previsti e con una </w:t>
      </w:r>
      <w:bookmarkStart w:id="0" w:name="_GoBack"/>
      <w:bookmarkEnd w:id="0"/>
      <w:r w:rsidR="006B0BC4">
        <w:rPr>
          <w:rFonts w:ascii="Calibri" w:hAnsi="Calibri"/>
        </w:rPr>
        <w:t>serie di incontri con gli iscritti che stanno</w:t>
      </w:r>
      <w:r w:rsidRPr="005C630E">
        <w:rPr>
          <w:rFonts w:ascii="Calibri" w:hAnsi="Calibri"/>
        </w:rPr>
        <w:t xml:space="preserve"> già studiando a San Marino, seguiti da un test attitudinale. Sabato, invece, lo staff sarà a disposizione per incontrare gli interessati dalle ore 9 e 30 alle 12 e 30. </w:t>
      </w:r>
    </w:p>
    <w:p w:rsidR="005C630E" w:rsidRPr="005C630E" w:rsidRDefault="005C630E" w:rsidP="005C630E">
      <w:pPr>
        <w:tabs>
          <w:tab w:val="left" w:pos="1275"/>
        </w:tabs>
        <w:rPr>
          <w:rFonts w:ascii="Calibri" w:hAnsi="Calibri"/>
        </w:rPr>
      </w:pPr>
      <w:r w:rsidRPr="005C630E">
        <w:rPr>
          <w:rFonts w:ascii="Calibri" w:hAnsi="Calibri"/>
        </w:rPr>
        <w:t xml:space="preserve">Parallelamente, nei laboratori di Design di via </w:t>
      </w:r>
      <w:proofErr w:type="spellStart"/>
      <w:r w:rsidRPr="005C630E">
        <w:rPr>
          <w:rFonts w:ascii="Calibri" w:hAnsi="Calibri"/>
        </w:rPr>
        <w:t>Eugippo</w:t>
      </w:r>
      <w:proofErr w:type="spellEnd"/>
      <w:r w:rsidRPr="005C630E">
        <w:rPr>
          <w:rFonts w:ascii="Calibri" w:hAnsi="Calibri"/>
        </w:rPr>
        <w:t>, verrà esposta una selezione di progetti sviluppati durante l’anno accademico intitolata “SMOD/</w:t>
      </w:r>
      <w:proofErr w:type="spellStart"/>
      <w:r w:rsidRPr="005C630E">
        <w:rPr>
          <w:rFonts w:ascii="Calibri" w:hAnsi="Calibri"/>
        </w:rPr>
        <w:t>DesignX</w:t>
      </w:r>
      <w:proofErr w:type="spellEnd"/>
      <w:r w:rsidRPr="005C630E">
        <w:rPr>
          <w:rFonts w:ascii="Calibri" w:hAnsi="Calibri"/>
        </w:rPr>
        <w:t>”, curata dal docente Riccardo Varini. La mostra sarà aperta dal 18 marzo all’8 aprile, escluse le festività.</w:t>
      </w:r>
    </w:p>
    <w:p w:rsidR="0080594C" w:rsidRDefault="0080594C" w:rsidP="0080594C">
      <w:pPr>
        <w:tabs>
          <w:tab w:val="left" w:pos="1275"/>
        </w:tabs>
      </w:pPr>
    </w:p>
    <w:p w:rsidR="00550C63" w:rsidRDefault="00550C63" w:rsidP="0080594C">
      <w:pPr>
        <w:tabs>
          <w:tab w:val="left" w:pos="1275"/>
        </w:tabs>
      </w:pPr>
    </w:p>
    <w:p w:rsidR="00550C63" w:rsidRDefault="00550C63" w:rsidP="0080594C">
      <w:pPr>
        <w:tabs>
          <w:tab w:val="left" w:pos="1275"/>
        </w:tabs>
      </w:pPr>
    </w:p>
    <w:p w:rsidR="006B0BC4" w:rsidRDefault="006B0BC4" w:rsidP="0080594C">
      <w:pPr>
        <w:tabs>
          <w:tab w:val="left" w:pos="1275"/>
        </w:tabs>
      </w:pPr>
    </w:p>
    <w:p w:rsidR="006B0BC4" w:rsidRDefault="006B0BC4" w:rsidP="0080594C">
      <w:pPr>
        <w:tabs>
          <w:tab w:val="left" w:pos="1275"/>
        </w:tabs>
      </w:pPr>
    </w:p>
    <w:p w:rsidR="006B0BC4" w:rsidRDefault="006B0BC4" w:rsidP="0080594C">
      <w:pPr>
        <w:tabs>
          <w:tab w:val="left" w:pos="1275"/>
        </w:tabs>
      </w:pPr>
    </w:p>
    <w:p w:rsidR="006B0BC4" w:rsidRDefault="006B0BC4" w:rsidP="0080594C">
      <w:pPr>
        <w:tabs>
          <w:tab w:val="left" w:pos="1275"/>
        </w:tabs>
      </w:pPr>
    </w:p>
    <w:p w:rsidR="006B0BC4" w:rsidRDefault="006B0BC4" w:rsidP="0080594C">
      <w:pPr>
        <w:tabs>
          <w:tab w:val="left" w:pos="1275"/>
        </w:tabs>
      </w:pPr>
    </w:p>
    <w:p w:rsidR="006B0BC4" w:rsidRDefault="006B0BC4" w:rsidP="0080594C">
      <w:pPr>
        <w:tabs>
          <w:tab w:val="left" w:pos="1275"/>
        </w:tabs>
      </w:pPr>
    </w:p>
    <w:p w:rsidR="00550C63" w:rsidRDefault="00550C63" w:rsidP="0080594C">
      <w:pPr>
        <w:tabs>
          <w:tab w:val="left" w:pos="1275"/>
        </w:tabs>
      </w:pPr>
    </w:p>
    <w:p w:rsidR="00550C63" w:rsidRDefault="00550C63" w:rsidP="0080594C">
      <w:pPr>
        <w:tabs>
          <w:tab w:val="left" w:pos="1275"/>
        </w:tabs>
      </w:pPr>
    </w:p>
    <w:p w:rsidR="0080594C" w:rsidRPr="00550C63" w:rsidRDefault="0080594C" w:rsidP="0080594C">
      <w:pPr>
        <w:tabs>
          <w:tab w:val="left" w:pos="1275"/>
        </w:tabs>
        <w:rPr>
          <w:sz w:val="20"/>
          <w:szCs w:val="20"/>
        </w:rPr>
      </w:pPr>
    </w:p>
    <w:p w:rsidR="0080594C" w:rsidRPr="00ED57FF" w:rsidRDefault="00550C63" w:rsidP="00ED57FF">
      <w:pPr>
        <w:tabs>
          <w:tab w:val="left" w:pos="1275"/>
        </w:tabs>
        <w:jc w:val="center"/>
        <w:rPr>
          <w:rFonts w:asciiTheme="minorHAnsi" w:hAnsiTheme="minorHAnsi"/>
          <w:sz w:val="20"/>
          <w:szCs w:val="20"/>
        </w:rPr>
      </w:pPr>
      <w:r w:rsidRPr="00ED57FF">
        <w:rPr>
          <w:rFonts w:asciiTheme="minorHAnsi" w:hAnsiTheme="minorHAnsi"/>
          <w:sz w:val="20"/>
          <w:szCs w:val="20"/>
        </w:rPr>
        <w:t>Ufficio Comunicazione | Università degli Studi della Repubblica di San Marino</w:t>
      </w:r>
    </w:p>
    <w:sectPr w:rsidR="0080594C" w:rsidRPr="00ED57FF" w:rsidSect="0080594C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ED" w:rsidRDefault="00BA19ED" w:rsidP="0080594C">
      <w:r>
        <w:separator/>
      </w:r>
    </w:p>
  </w:endnote>
  <w:endnote w:type="continuationSeparator" w:id="0">
    <w:p w:rsidR="00BA19ED" w:rsidRDefault="00BA19ED" w:rsidP="0080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ED" w:rsidRDefault="00BA19ED" w:rsidP="0080594C">
      <w:r>
        <w:separator/>
      </w:r>
    </w:p>
  </w:footnote>
  <w:footnote w:type="continuationSeparator" w:id="0">
    <w:p w:rsidR="00BA19ED" w:rsidRDefault="00BA19ED" w:rsidP="0080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4C" w:rsidRDefault="0080594C">
    <w:pPr>
      <w:pStyle w:val="Intestazione"/>
    </w:pPr>
    <w:r>
      <w:rPr>
        <w:noProof/>
      </w:rPr>
      <w:drawing>
        <wp:inline distT="0" distB="0" distL="0" distR="0">
          <wp:extent cx="6120130" cy="1160780"/>
          <wp:effectExtent l="0" t="0" r="0" b="127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BASE (002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C"/>
    <w:rsid w:val="000C635C"/>
    <w:rsid w:val="00226B66"/>
    <w:rsid w:val="00256D38"/>
    <w:rsid w:val="002B14D0"/>
    <w:rsid w:val="002B5B65"/>
    <w:rsid w:val="00302F9B"/>
    <w:rsid w:val="00332FAC"/>
    <w:rsid w:val="003B41AA"/>
    <w:rsid w:val="0042141F"/>
    <w:rsid w:val="00550C63"/>
    <w:rsid w:val="005C630E"/>
    <w:rsid w:val="005F00AA"/>
    <w:rsid w:val="00682068"/>
    <w:rsid w:val="006B0BC4"/>
    <w:rsid w:val="0080594C"/>
    <w:rsid w:val="00BA19ED"/>
    <w:rsid w:val="00CE5145"/>
    <w:rsid w:val="00DD3144"/>
    <w:rsid w:val="00DE4FDD"/>
    <w:rsid w:val="00ED57FF"/>
    <w:rsid w:val="00EF2F6E"/>
    <w:rsid w:val="00F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B3072D-9401-498A-BC7B-3ACD196C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1A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59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594C"/>
  </w:style>
  <w:style w:type="paragraph" w:styleId="Pidipagina">
    <w:name w:val="footer"/>
    <w:basedOn w:val="Normale"/>
    <w:link w:val="PidipaginaCarattere"/>
    <w:uiPriority w:val="99"/>
    <w:unhideWhenUsed/>
    <w:rsid w:val="008059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D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Volpinari</dc:creator>
  <cp:lastModifiedBy>Jeffrey Zani</cp:lastModifiedBy>
  <cp:revision>7</cp:revision>
  <cp:lastPrinted>2016-03-15T09:59:00Z</cp:lastPrinted>
  <dcterms:created xsi:type="dcterms:W3CDTF">2016-03-15T09:52:00Z</dcterms:created>
  <dcterms:modified xsi:type="dcterms:W3CDTF">2016-03-15T10:03:00Z</dcterms:modified>
</cp:coreProperties>
</file>